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b/>
          <w:sz w:val="28"/>
        </w:rPr>
      </w:pPr>
      <w:r>
        <w:rPr>
          <w:b/>
          <w:sz w:val="28"/>
        </w:rPr>
        <w:t>MORFOLOJİ 1 DERS PROGRAMI (MÜFREDAT)</w:t>
      </w:r>
    </w:p>
    <w:p>
      <w:pPr>
        <w:pStyle w:val="Normal"/>
        <w:spacing w:lineRule="auto" w:line="360"/>
        <w:jc w:val="center"/>
        <w:rPr>
          <w:b/>
          <w:sz w:val="28"/>
        </w:rPr>
      </w:pPr>
      <w:r>
        <w:rPr>
          <w:b/>
          <w:sz w:val="28"/>
        </w:rPr>
        <w:t>AKADEMİK 2026/2027 YILI (KIŞ DÖNEMİ)</w:t>
      </w:r>
    </w:p>
    <w:p>
      <w:pPr>
        <w:pStyle w:val="Normal"/>
        <w:spacing w:lineRule="auto" w:line="360"/>
        <w:jc w:val="center"/>
        <w:rPr/>
      </w:pPr>
      <w:r>
        <w:rPr/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0"/>
        <w:gridCol w:w="1470"/>
        <w:gridCol w:w="7602"/>
      </w:tblGrid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No.</w:t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Tarih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Konular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true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06.10.2026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Müfredatın tanıtımı.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true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13.10.2026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Morfolojiye giriş. Morfem nedir? Morfoloji nedir? Ses ve anlam arasındaki ilişki. Kelimelerin morfolojik yapısı.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true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20.10.2026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Morfemler. Morfem türleri. Alomorf teorisi.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true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27.10.2026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Ekler ve ek türleri. Eklerin sınıflandırılması. I. Çekim ekleri. A. İsim çekim ekleri. a) Ad durum ekleri.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true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03.11.2026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b) İyelik ekleri. c) Çokluk eki. ç) /-ki/ aitlik eki. d) “mi” soru edatı.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true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10.11.2026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B. Fiil çekim ekleri. 1. Kip ekleri. A. Bildirme kipleri.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true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17.11.2026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B. Dilek (tasarlama) kipleri.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true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24.11.2026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2. Şahıs ekleri.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true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01.12.2026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3. “mi” soru edatı. Morfolojik ve morfosentaktik analize giriş. İki seviyeli morfolojik analize giriş.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true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08.12.2026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 xml:space="preserve">Tatil </w:t>
            </w: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(</w:t>
            </w: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Sv. Kliment Ohridski)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true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15.12.2026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II. Yapım ekleri. İsimden isim yapan ekler.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true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22.12.2026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İsimden fiil yapan ekler.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true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29.12.2026</w:t>
            </w:r>
          </w:p>
        </w:tc>
        <w:tc>
          <w:tcPr>
            <w:tcW w:w="76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ＭＳ 明朝" w:cs=""/>
                <w:i w:val="false"/>
                <w:iCs w:val="false"/>
                <w:kern w:val="0"/>
                <w:szCs w:val="22"/>
                <w:lang w:val="en-US" w:eastAsia="en-US" w:bidi="ar-SA"/>
              </w:rPr>
              <w:t>Fiilden fiil yapan ekler.</w:t>
            </w:r>
          </w:p>
        </w:tc>
      </w:tr>
    </w:tbl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Courier">
    <w:altName w:val="Courier New"/>
    <w:charset w:val="01"/>
    <w:family w:val="roman"/>
    <w:pitch w:val="default"/>
  </w:font>
  <w:font w:name="Symbol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" w:cs="" w:cstheme="minorBidi" w:eastAsiaTheme="minorEastAsia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Noto Sans CJK SC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 w:cs="Mang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LibreOffice/25.2.3.2$Linux_X86_64 LibreOffice_project/520$Build-2</Application>
  <AppVersion>15.0000</AppVersion>
  <Pages>1</Pages>
  <Words>141</Words>
  <Characters>829</Characters>
  <CharactersWithSpaces>926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2026-10-05T11:51:13Z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